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8151" w14:textId="77777777" w:rsidR="00952F3C" w:rsidRDefault="00952F3C" w:rsidP="00952F3C">
      <w:pPr>
        <w:tabs>
          <w:tab w:val="center" w:pos="5040"/>
        </w:tabs>
        <w:suppressAutoHyphens/>
        <w:jc w:val="center"/>
        <w:rPr>
          <w:rFonts w:ascii="Times New Roman" w:hAnsi="Times New Roman" w:cs="Times New Roman"/>
          <w:b/>
          <w:sz w:val="24"/>
          <w:szCs w:val="24"/>
          <w:u w:val="single"/>
        </w:rPr>
      </w:pPr>
      <w:r w:rsidRPr="00595916">
        <w:rPr>
          <w:rFonts w:ascii="Times New Roman" w:hAnsi="Times New Roman" w:cs="Times New Roman"/>
          <w:b/>
          <w:sz w:val="24"/>
          <w:szCs w:val="24"/>
          <w:u w:val="single"/>
        </w:rPr>
        <w:t>CERTIFICATION OF ELIGIBILITY</w:t>
      </w:r>
      <w:r>
        <w:rPr>
          <w:rFonts w:ascii="Times New Roman" w:hAnsi="Times New Roman" w:cs="Times New Roman"/>
          <w:b/>
          <w:sz w:val="24"/>
          <w:szCs w:val="24"/>
          <w:u w:val="single"/>
        </w:rPr>
        <w:t xml:space="preserve"> TO BID ON STATE TIMBER</w:t>
      </w:r>
    </w:p>
    <w:p w14:paraId="33CCC6C9" w14:textId="77777777" w:rsidR="00952F3C" w:rsidRPr="00595916" w:rsidRDefault="00952F3C" w:rsidP="00952F3C">
      <w:pPr>
        <w:tabs>
          <w:tab w:val="center" w:pos="5040"/>
        </w:tabs>
        <w:suppressAutoHyphens/>
        <w:jc w:val="center"/>
        <w:rPr>
          <w:rFonts w:ascii="Times New Roman" w:hAnsi="Times New Roman" w:cs="Times New Roman"/>
          <w:b/>
          <w:sz w:val="24"/>
          <w:szCs w:val="24"/>
          <w:u w:val="single"/>
        </w:rPr>
      </w:pPr>
    </w:p>
    <w:p w14:paraId="51F2D600" w14:textId="77777777"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rPr>
          <w:rFonts w:ascii="Times New Roman" w:hAnsi="Times New Roman" w:cs="Times New Roman"/>
          <w:sz w:val="20"/>
          <w:szCs w:val="20"/>
        </w:rPr>
      </w:pPr>
    </w:p>
    <w:p w14:paraId="6C0894B1" w14:textId="2D2777EB"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rPr>
          <w:rFonts w:ascii="Times New Roman" w:hAnsi="Times New Roman" w:cs="Times New Roman"/>
          <w:sz w:val="20"/>
          <w:szCs w:val="20"/>
        </w:rPr>
      </w:pPr>
      <w:r w:rsidRPr="00595916">
        <w:rPr>
          <w:rFonts w:ascii="Times New Roman" w:hAnsi="Times New Roman" w:cs="Times New Roman"/>
          <w:sz w:val="20"/>
          <w:szCs w:val="20"/>
          <w:u w:val="single"/>
        </w:rPr>
        <w:t xml:space="preserve">                                                                                                     </w:t>
      </w:r>
      <w:r w:rsidRPr="00595916">
        <w:rPr>
          <w:rFonts w:ascii="Times New Roman" w:hAnsi="Times New Roman" w:cs="Times New Roman"/>
          <w:sz w:val="20"/>
          <w:szCs w:val="20"/>
        </w:rPr>
        <w:t>hereby certifies that they:</w:t>
      </w:r>
    </w:p>
    <w:p w14:paraId="203D2A36" w14:textId="77777777"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rPr>
          <w:rFonts w:ascii="Times New Roman" w:hAnsi="Times New Roman" w:cs="Times New Roman"/>
          <w:sz w:val="20"/>
          <w:szCs w:val="20"/>
        </w:rPr>
      </w:pPr>
    </w:p>
    <w:p w14:paraId="65892046" w14:textId="77777777" w:rsidR="00952F3C" w:rsidRPr="00595916" w:rsidRDefault="00952F3C" w:rsidP="00952F3C">
      <w:pPr>
        <w:pStyle w:val="Heading1"/>
        <w:rPr>
          <w:rFonts w:ascii="Times New Roman" w:hAnsi="Times New Roman"/>
          <w:sz w:val="20"/>
          <w:u w:val="none"/>
        </w:rPr>
      </w:pPr>
      <w:r w:rsidRPr="00595916">
        <w:rPr>
          <w:rFonts w:ascii="Times New Roman" w:hAnsi="Times New Roman"/>
          <w:sz w:val="20"/>
        </w:rPr>
        <w:t>EXPORT</w:t>
      </w:r>
    </w:p>
    <w:p w14:paraId="58A80248" w14:textId="77777777"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rPr>
          <w:rFonts w:ascii="Times New Roman" w:hAnsi="Times New Roman" w:cs="Times New Roman"/>
          <w:sz w:val="20"/>
          <w:szCs w:val="20"/>
        </w:rPr>
      </w:pPr>
    </w:p>
    <w:p w14:paraId="406C70BA" w14:textId="45590180"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ind w:left="720" w:right="-90" w:hanging="720"/>
        <w:rPr>
          <w:rFonts w:ascii="Times New Roman" w:hAnsi="Times New Roman" w:cs="Times New Roman"/>
          <w:sz w:val="20"/>
          <w:szCs w:val="20"/>
        </w:rPr>
      </w:pPr>
      <w:r w:rsidRPr="00595916">
        <w:rPr>
          <w:rFonts w:ascii="Times New Roman" w:hAnsi="Times New Roman" w:cs="Times New Roman"/>
          <w:sz w:val="20"/>
          <w:szCs w:val="20"/>
        </w:rPr>
        <w:t>(a)</w:t>
      </w:r>
      <w:r w:rsidRPr="00595916">
        <w:rPr>
          <w:rFonts w:ascii="Times New Roman" w:hAnsi="Times New Roman" w:cs="Times New Roman"/>
          <w:sz w:val="20"/>
          <w:szCs w:val="20"/>
        </w:rPr>
        <w:tab/>
        <w:t xml:space="preserve">Will not directly or indirectly export the unprocessed State timber as defined in </w:t>
      </w:r>
      <w:r w:rsidR="00F67AAF">
        <w:rPr>
          <w:rFonts w:ascii="Times New Roman" w:hAnsi="Times New Roman" w:cs="Times New Roman"/>
          <w:sz w:val="20"/>
          <w:szCs w:val="20"/>
        </w:rPr>
        <w:t>ORS 526.801(6)</w:t>
      </w:r>
      <w:r w:rsidRPr="00595916">
        <w:rPr>
          <w:rFonts w:ascii="Times New Roman" w:hAnsi="Times New Roman" w:cs="Times New Roman"/>
          <w:sz w:val="20"/>
          <w:szCs w:val="20"/>
        </w:rPr>
        <w:t xml:space="preserve"> which is the subject of this transaction.</w:t>
      </w:r>
    </w:p>
    <w:p w14:paraId="1B2D70FB" w14:textId="20B09394"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ind w:left="720" w:hanging="720"/>
        <w:rPr>
          <w:rFonts w:ascii="Times New Roman" w:hAnsi="Times New Roman" w:cs="Times New Roman"/>
          <w:sz w:val="20"/>
          <w:szCs w:val="20"/>
        </w:rPr>
      </w:pPr>
      <w:r w:rsidRPr="00595916">
        <w:rPr>
          <w:rFonts w:ascii="Times New Roman" w:hAnsi="Times New Roman" w:cs="Times New Roman"/>
          <w:sz w:val="20"/>
          <w:szCs w:val="20"/>
        </w:rPr>
        <w:t>(b)</w:t>
      </w:r>
      <w:r w:rsidRPr="00595916">
        <w:rPr>
          <w:rFonts w:ascii="Times New Roman" w:hAnsi="Times New Roman" w:cs="Times New Roman"/>
          <w:sz w:val="20"/>
          <w:szCs w:val="20"/>
        </w:rPr>
        <w:tab/>
        <w:t xml:space="preserve">Shall not engage in export of unprocessed timber originating from private lands in Oregon until such time as all interests in contracts for State timber held by the above have terminated, per </w:t>
      </w:r>
      <w:smartTag w:uri="urn:schemas-microsoft-com:office:smarttags" w:element="stockticker">
        <w:r w:rsidRPr="00595916">
          <w:rPr>
            <w:rFonts w:ascii="Times New Roman" w:hAnsi="Times New Roman" w:cs="Times New Roman"/>
            <w:sz w:val="20"/>
            <w:szCs w:val="20"/>
          </w:rPr>
          <w:t>OAR</w:t>
        </w:r>
      </w:smartTag>
      <w:r w:rsidRPr="00595916">
        <w:rPr>
          <w:rFonts w:ascii="Times New Roman" w:hAnsi="Times New Roman" w:cs="Times New Roman"/>
          <w:sz w:val="20"/>
          <w:szCs w:val="20"/>
        </w:rPr>
        <w:t xml:space="preserve"> </w:t>
      </w:r>
      <w:r w:rsidR="00F67AAF">
        <w:rPr>
          <w:rFonts w:ascii="Times New Roman" w:hAnsi="Times New Roman" w:cs="Times New Roman"/>
          <w:sz w:val="20"/>
          <w:szCs w:val="20"/>
        </w:rPr>
        <w:t>141-016-0010(1)</w:t>
      </w:r>
      <w:r w:rsidRPr="00595916">
        <w:rPr>
          <w:rFonts w:ascii="Times New Roman" w:hAnsi="Times New Roman" w:cs="Times New Roman"/>
          <w:sz w:val="20"/>
          <w:szCs w:val="20"/>
        </w:rPr>
        <w:t>.</w:t>
      </w:r>
    </w:p>
    <w:p w14:paraId="395405C1" w14:textId="311A5A4D"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ind w:left="720" w:hanging="720"/>
        <w:rPr>
          <w:rFonts w:ascii="Times New Roman" w:hAnsi="Times New Roman" w:cs="Times New Roman"/>
          <w:sz w:val="20"/>
          <w:szCs w:val="20"/>
        </w:rPr>
      </w:pPr>
      <w:r w:rsidRPr="00595916">
        <w:rPr>
          <w:rFonts w:ascii="Times New Roman" w:hAnsi="Times New Roman" w:cs="Times New Roman"/>
          <w:sz w:val="20"/>
          <w:szCs w:val="20"/>
        </w:rPr>
        <w:t>(c)</w:t>
      </w:r>
      <w:r w:rsidRPr="00595916">
        <w:rPr>
          <w:rFonts w:ascii="Times New Roman" w:hAnsi="Times New Roman" w:cs="Times New Roman"/>
          <w:sz w:val="20"/>
          <w:szCs w:val="20"/>
        </w:rPr>
        <w:tab/>
        <w:t xml:space="preserve">Will not sell, transfer, exchange, or otherwise convey the unprocessed timber as defined above which is the subject of this transaction to any other person without first obtaining a certification from that person which meets the requirements of </w:t>
      </w:r>
      <w:smartTag w:uri="urn:schemas-microsoft-com:office:smarttags" w:element="stockticker">
        <w:r w:rsidRPr="00595916">
          <w:rPr>
            <w:rFonts w:ascii="Times New Roman" w:hAnsi="Times New Roman" w:cs="Times New Roman"/>
            <w:sz w:val="20"/>
            <w:szCs w:val="20"/>
          </w:rPr>
          <w:t>OAR</w:t>
        </w:r>
      </w:smartTag>
      <w:r w:rsidRPr="00595916">
        <w:rPr>
          <w:rFonts w:ascii="Times New Roman" w:hAnsi="Times New Roman" w:cs="Times New Roman"/>
          <w:sz w:val="20"/>
          <w:szCs w:val="20"/>
        </w:rPr>
        <w:t> </w:t>
      </w:r>
      <w:r w:rsidR="00C962BD">
        <w:rPr>
          <w:rFonts w:ascii="Times New Roman" w:hAnsi="Times New Roman" w:cs="Times New Roman"/>
          <w:sz w:val="20"/>
          <w:szCs w:val="20"/>
        </w:rPr>
        <w:t>141-016-0010(1)</w:t>
      </w:r>
      <w:r w:rsidRPr="00595916">
        <w:rPr>
          <w:rFonts w:ascii="Times New Roman" w:hAnsi="Times New Roman" w:cs="Times New Roman"/>
          <w:sz w:val="20"/>
          <w:szCs w:val="20"/>
        </w:rPr>
        <w:t>.</w:t>
      </w:r>
    </w:p>
    <w:p w14:paraId="676D9C45" w14:textId="2BFE35B5"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ind w:left="720" w:hanging="720"/>
        <w:rPr>
          <w:rFonts w:ascii="Times New Roman" w:hAnsi="Times New Roman" w:cs="Times New Roman"/>
          <w:sz w:val="20"/>
          <w:szCs w:val="20"/>
        </w:rPr>
      </w:pPr>
      <w:r w:rsidRPr="00595916">
        <w:rPr>
          <w:rFonts w:ascii="Times New Roman" w:hAnsi="Times New Roman" w:cs="Times New Roman"/>
          <w:sz w:val="20"/>
          <w:szCs w:val="20"/>
        </w:rPr>
        <w:t>(d)</w:t>
      </w:r>
      <w:r w:rsidRPr="00595916">
        <w:rPr>
          <w:rFonts w:ascii="Times New Roman" w:hAnsi="Times New Roman" w:cs="Times New Roman"/>
          <w:sz w:val="20"/>
          <w:szCs w:val="20"/>
        </w:rPr>
        <w:tab/>
        <w:t>Are not prohibited from bidding for unprocessed State timber.</w:t>
      </w:r>
    </w:p>
    <w:p w14:paraId="7310F721" w14:textId="5B071C08" w:rsidR="00952F3C" w:rsidRPr="00595916" w:rsidRDefault="00952F3C" w:rsidP="00952F3C">
      <w:pPr>
        <w:tabs>
          <w:tab w:val="left" w:pos="-720"/>
          <w:tab w:val="left" w:pos="0"/>
          <w:tab w:val="left" w:pos="720"/>
          <w:tab w:val="left" w:pos="1426"/>
          <w:tab w:val="left" w:pos="2160"/>
          <w:tab w:val="left" w:pos="2880"/>
          <w:tab w:val="left" w:pos="3600"/>
          <w:tab w:val="left" w:pos="4320"/>
          <w:tab w:val="left" w:pos="5150"/>
          <w:tab w:val="left" w:pos="5760"/>
        </w:tabs>
        <w:suppressAutoHyphens/>
        <w:spacing w:line="202" w:lineRule="exact"/>
        <w:ind w:left="720" w:hanging="720"/>
        <w:rPr>
          <w:rFonts w:ascii="Times New Roman" w:hAnsi="Times New Roman" w:cs="Times New Roman"/>
          <w:sz w:val="20"/>
          <w:szCs w:val="20"/>
        </w:rPr>
      </w:pPr>
      <w:r w:rsidRPr="00595916">
        <w:rPr>
          <w:rFonts w:ascii="Times New Roman" w:hAnsi="Times New Roman" w:cs="Times New Roman"/>
          <w:sz w:val="20"/>
          <w:szCs w:val="20"/>
        </w:rPr>
        <w:t>(e)</w:t>
      </w:r>
      <w:r w:rsidRPr="00595916">
        <w:rPr>
          <w:rFonts w:ascii="Times New Roman" w:hAnsi="Times New Roman" w:cs="Times New Roman"/>
          <w:sz w:val="20"/>
          <w:szCs w:val="20"/>
        </w:rPr>
        <w:tab/>
        <w:t xml:space="preserve">Understand that falsely entering into this certification is a violation of the Forest Resources Conservation Amendments Act of 1993 and </w:t>
      </w:r>
      <w:r w:rsidR="00C962BD">
        <w:rPr>
          <w:rFonts w:ascii="Times New Roman" w:hAnsi="Times New Roman" w:cs="Times New Roman"/>
          <w:sz w:val="20"/>
          <w:szCs w:val="20"/>
        </w:rPr>
        <w:t>state law</w:t>
      </w:r>
      <w:r w:rsidRPr="00595916">
        <w:rPr>
          <w:rFonts w:ascii="Times New Roman" w:hAnsi="Times New Roman" w:cs="Times New Roman"/>
          <w:sz w:val="20"/>
          <w:szCs w:val="20"/>
        </w:rPr>
        <w:t>, and is subject to any and all penalties contained therein.</w:t>
      </w:r>
    </w:p>
    <w:p w14:paraId="6CE594B0" w14:textId="3ACB3380" w:rsidR="00952F3C" w:rsidRPr="00595916" w:rsidRDefault="00952F3C" w:rsidP="00952F3C">
      <w:pPr>
        <w:tabs>
          <w:tab w:val="left" w:pos="-720"/>
          <w:tab w:val="left" w:pos="0"/>
          <w:tab w:val="left" w:pos="720"/>
          <w:tab w:val="left" w:pos="2160"/>
          <w:tab w:val="left" w:pos="2880"/>
          <w:tab w:val="left" w:pos="3600"/>
          <w:tab w:val="left" w:pos="4320"/>
          <w:tab w:val="left" w:pos="5150"/>
          <w:tab w:val="left" w:pos="5760"/>
        </w:tabs>
        <w:suppressAutoHyphens/>
        <w:spacing w:line="202" w:lineRule="exact"/>
        <w:ind w:left="720" w:hanging="720"/>
        <w:rPr>
          <w:rFonts w:ascii="Times New Roman" w:hAnsi="Times New Roman" w:cs="Times New Roman"/>
          <w:sz w:val="20"/>
          <w:szCs w:val="20"/>
        </w:rPr>
      </w:pPr>
      <w:r w:rsidRPr="00595916">
        <w:rPr>
          <w:rFonts w:ascii="Times New Roman" w:hAnsi="Times New Roman" w:cs="Times New Roman"/>
          <w:sz w:val="20"/>
          <w:szCs w:val="20"/>
        </w:rPr>
        <w:t>(f)</w:t>
      </w:r>
      <w:r w:rsidRPr="00595916">
        <w:rPr>
          <w:rFonts w:ascii="Times New Roman" w:hAnsi="Times New Roman" w:cs="Times New Roman"/>
          <w:sz w:val="20"/>
          <w:szCs w:val="20"/>
        </w:rPr>
        <w:tab/>
        <w:t xml:space="preserve">Have not directly or indirectly exported unprocessed timber originating from private lands in Oregon in the last 24 months, </w:t>
      </w:r>
      <w:r w:rsidRPr="00595916">
        <w:rPr>
          <w:rFonts w:ascii="Times New Roman" w:hAnsi="Times New Roman" w:cs="Times New Roman"/>
          <w:b/>
          <w:sz w:val="20"/>
          <w:szCs w:val="20"/>
        </w:rPr>
        <w:t>or if bidding only on STATE hardwood timber or logs, HAVE</w:t>
      </w:r>
      <w:r w:rsidRPr="00595916">
        <w:rPr>
          <w:rFonts w:ascii="Times New Roman" w:hAnsi="Times New Roman" w:cs="Times New Roman"/>
          <w:sz w:val="20"/>
          <w:szCs w:val="20"/>
        </w:rPr>
        <w:t xml:space="preserve"> exported unprocessed timber originating from private lands in Oregon in the last 24 months, but </w:t>
      </w:r>
      <w:r w:rsidRPr="00595916">
        <w:rPr>
          <w:rFonts w:ascii="Times New Roman" w:hAnsi="Times New Roman" w:cs="Times New Roman"/>
          <w:b/>
          <w:sz w:val="20"/>
          <w:szCs w:val="20"/>
        </w:rPr>
        <w:t>HAVE NOT</w:t>
      </w:r>
      <w:r w:rsidRPr="00595916">
        <w:rPr>
          <w:rFonts w:ascii="Times New Roman" w:hAnsi="Times New Roman" w:cs="Times New Roman"/>
          <w:sz w:val="20"/>
          <w:szCs w:val="20"/>
        </w:rPr>
        <w:t xml:space="preserve"> exported unprocessed </w:t>
      </w:r>
      <w:r w:rsidRPr="00595916">
        <w:rPr>
          <w:rFonts w:ascii="Times New Roman" w:hAnsi="Times New Roman" w:cs="Times New Roman"/>
          <w:b/>
          <w:sz w:val="20"/>
          <w:szCs w:val="20"/>
        </w:rPr>
        <w:t>hardwood</w:t>
      </w:r>
      <w:r w:rsidRPr="00595916">
        <w:rPr>
          <w:rFonts w:ascii="Times New Roman" w:hAnsi="Times New Roman" w:cs="Times New Roman"/>
          <w:sz w:val="20"/>
          <w:szCs w:val="20"/>
        </w:rPr>
        <w:t xml:space="preserve"> timber originating from private lands in Oregon in the last 24 months </w:t>
      </w:r>
      <w:r w:rsidRPr="00595916">
        <w:rPr>
          <w:rFonts w:ascii="Times New Roman" w:hAnsi="Times New Roman" w:cs="Times New Roman"/>
          <w:b/>
          <w:sz w:val="20"/>
          <w:szCs w:val="20"/>
        </w:rPr>
        <w:t>and</w:t>
      </w:r>
      <w:r w:rsidRPr="00595916">
        <w:rPr>
          <w:rFonts w:ascii="Times New Roman" w:hAnsi="Times New Roman" w:cs="Times New Roman"/>
          <w:sz w:val="20"/>
          <w:szCs w:val="20"/>
        </w:rPr>
        <w:t xml:space="preserve"> meet the requirements of </w:t>
      </w:r>
      <w:smartTag w:uri="urn:schemas-microsoft-com:office:smarttags" w:element="stockticker">
        <w:r w:rsidRPr="00595916">
          <w:rPr>
            <w:rFonts w:ascii="Times New Roman" w:hAnsi="Times New Roman" w:cs="Times New Roman"/>
            <w:sz w:val="20"/>
            <w:szCs w:val="20"/>
          </w:rPr>
          <w:t>OAR</w:t>
        </w:r>
      </w:smartTag>
      <w:r w:rsidR="00C962BD">
        <w:rPr>
          <w:rFonts w:ascii="Times New Roman" w:hAnsi="Times New Roman" w:cs="Times New Roman"/>
          <w:sz w:val="20"/>
          <w:szCs w:val="20"/>
        </w:rPr>
        <w:t xml:space="preserve"> 141-016-0010(2)</w:t>
      </w:r>
      <w:r w:rsidRPr="00595916">
        <w:rPr>
          <w:rFonts w:ascii="Times New Roman" w:hAnsi="Times New Roman" w:cs="Times New Roman"/>
          <w:sz w:val="20"/>
          <w:szCs w:val="20"/>
        </w:rPr>
        <w:t>.</w:t>
      </w:r>
    </w:p>
    <w:p w14:paraId="3E860CC3" w14:textId="77777777" w:rsidR="00952F3C" w:rsidRPr="00595916" w:rsidRDefault="00952F3C" w:rsidP="00952F3C">
      <w:pPr>
        <w:pStyle w:val="BodyText"/>
        <w:spacing w:before="4"/>
        <w:rPr>
          <w:sz w:val="20"/>
          <w:szCs w:val="20"/>
        </w:rPr>
      </w:pPr>
    </w:p>
    <w:p w14:paraId="37A4732D" w14:textId="77777777" w:rsidR="00952F3C" w:rsidRPr="00595916" w:rsidRDefault="00952F3C" w:rsidP="00952F3C">
      <w:pPr>
        <w:pStyle w:val="BodyText"/>
        <w:spacing w:before="1"/>
        <w:ind w:left="294"/>
        <w:rPr>
          <w:rFonts w:ascii="Times New Roman" w:hAnsi="Times New Roman" w:cs="Times New Roman"/>
          <w:sz w:val="20"/>
          <w:szCs w:val="20"/>
        </w:rPr>
      </w:pPr>
      <w:r w:rsidRPr="00595916">
        <w:rPr>
          <w:rFonts w:ascii="Times New Roman" w:hAnsi="Times New Roman" w:cs="Times New Roman"/>
          <w:sz w:val="20"/>
          <w:szCs w:val="20"/>
          <w:u w:val="single"/>
        </w:rPr>
        <w:t>DEFAULT,</w:t>
      </w:r>
      <w:r w:rsidRPr="00595916">
        <w:rPr>
          <w:rFonts w:ascii="Times New Roman" w:hAnsi="Times New Roman" w:cs="Times New Roman"/>
          <w:spacing w:val="-3"/>
          <w:sz w:val="20"/>
          <w:szCs w:val="20"/>
          <w:u w:val="single"/>
        </w:rPr>
        <w:t xml:space="preserve"> </w:t>
      </w:r>
      <w:r w:rsidRPr="00595916">
        <w:rPr>
          <w:rFonts w:ascii="Times New Roman" w:hAnsi="Times New Roman" w:cs="Times New Roman"/>
          <w:sz w:val="20"/>
          <w:szCs w:val="20"/>
          <w:u w:val="single"/>
        </w:rPr>
        <w:t>TERMINATION,</w:t>
      </w:r>
      <w:r w:rsidRPr="00595916">
        <w:rPr>
          <w:rFonts w:ascii="Times New Roman" w:hAnsi="Times New Roman" w:cs="Times New Roman"/>
          <w:spacing w:val="46"/>
          <w:sz w:val="20"/>
          <w:szCs w:val="20"/>
          <w:u w:val="single"/>
        </w:rPr>
        <w:t xml:space="preserve"> </w:t>
      </w:r>
      <w:r w:rsidRPr="00595916">
        <w:rPr>
          <w:rFonts w:ascii="Times New Roman" w:hAnsi="Times New Roman" w:cs="Times New Roman"/>
          <w:sz w:val="20"/>
          <w:szCs w:val="20"/>
          <w:u w:val="single"/>
        </w:rPr>
        <w:t>OTHER</w:t>
      </w:r>
      <w:r w:rsidRPr="00595916">
        <w:rPr>
          <w:rFonts w:ascii="Times New Roman" w:hAnsi="Times New Roman" w:cs="Times New Roman"/>
          <w:spacing w:val="-2"/>
          <w:sz w:val="20"/>
          <w:szCs w:val="20"/>
          <w:u w:val="single"/>
        </w:rPr>
        <w:t xml:space="preserve"> </w:t>
      </w:r>
      <w:r w:rsidRPr="00595916">
        <w:rPr>
          <w:rFonts w:ascii="Times New Roman" w:hAnsi="Times New Roman" w:cs="Times New Roman"/>
          <w:sz w:val="20"/>
          <w:szCs w:val="20"/>
          <w:u w:val="single"/>
        </w:rPr>
        <w:t>RELATED</w:t>
      </w:r>
      <w:r w:rsidRPr="00595916">
        <w:rPr>
          <w:rFonts w:ascii="Times New Roman" w:hAnsi="Times New Roman" w:cs="Times New Roman"/>
          <w:spacing w:val="-3"/>
          <w:sz w:val="20"/>
          <w:szCs w:val="20"/>
          <w:u w:val="single"/>
        </w:rPr>
        <w:t xml:space="preserve"> </w:t>
      </w:r>
      <w:r w:rsidRPr="00595916">
        <w:rPr>
          <w:rFonts w:ascii="Times New Roman" w:hAnsi="Times New Roman" w:cs="Times New Roman"/>
          <w:sz w:val="20"/>
          <w:szCs w:val="20"/>
          <w:u w:val="single"/>
        </w:rPr>
        <w:t>MATTERS</w:t>
      </w:r>
    </w:p>
    <w:p w14:paraId="3AE35320" w14:textId="77777777" w:rsidR="00952F3C" w:rsidRPr="00595916" w:rsidRDefault="00952F3C" w:rsidP="00952F3C">
      <w:pPr>
        <w:pStyle w:val="BodyText"/>
        <w:spacing w:before="2"/>
        <w:rPr>
          <w:rFonts w:ascii="Times New Roman" w:hAnsi="Times New Roman" w:cs="Times New Roman"/>
          <w:sz w:val="20"/>
          <w:szCs w:val="20"/>
        </w:rPr>
      </w:pPr>
    </w:p>
    <w:p w14:paraId="3DF8BAEE" w14:textId="673679CE" w:rsidR="00952F3C" w:rsidRPr="00595916" w:rsidRDefault="00952F3C" w:rsidP="00952F3C">
      <w:pPr>
        <w:pStyle w:val="ListParagraph"/>
        <w:numPr>
          <w:ilvl w:val="0"/>
          <w:numId w:val="1"/>
        </w:numPr>
        <w:tabs>
          <w:tab w:val="left" w:pos="759"/>
          <w:tab w:val="left" w:pos="760"/>
        </w:tabs>
        <w:spacing w:before="94"/>
        <w:rPr>
          <w:rFonts w:ascii="Times New Roman" w:hAnsi="Times New Roman" w:cs="Times New Roman"/>
          <w:sz w:val="20"/>
          <w:szCs w:val="20"/>
        </w:rPr>
      </w:pPr>
      <w:r w:rsidRPr="00595916">
        <w:rPr>
          <w:rFonts w:ascii="Times New Roman" w:hAnsi="Times New Roman" w:cs="Times New Roman"/>
          <w:sz w:val="20"/>
          <w:szCs w:val="20"/>
        </w:rPr>
        <w:t>Are</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not</w:t>
      </w:r>
      <w:r w:rsidRPr="00595916">
        <w:rPr>
          <w:rFonts w:ascii="Times New Roman" w:hAnsi="Times New Roman" w:cs="Times New Roman"/>
          <w:spacing w:val="-4"/>
          <w:sz w:val="20"/>
          <w:szCs w:val="20"/>
        </w:rPr>
        <w:t xml:space="preserve"> </w:t>
      </w:r>
      <w:r w:rsidRPr="00595916">
        <w:rPr>
          <w:rFonts w:ascii="Times New Roman" w:hAnsi="Times New Roman" w:cs="Times New Roman"/>
          <w:sz w:val="20"/>
          <w:szCs w:val="20"/>
        </w:rPr>
        <w:t>currently in</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default</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status under</w:t>
      </w:r>
      <w:r w:rsidRPr="00595916">
        <w:rPr>
          <w:rFonts w:ascii="Times New Roman" w:hAnsi="Times New Roman" w:cs="Times New Roman"/>
          <w:spacing w:val="-4"/>
          <w:sz w:val="20"/>
          <w:szCs w:val="20"/>
        </w:rPr>
        <w:t xml:space="preserve"> </w:t>
      </w:r>
      <w:r w:rsidRPr="00595916">
        <w:rPr>
          <w:rFonts w:ascii="Times New Roman" w:hAnsi="Times New Roman" w:cs="Times New Roman"/>
          <w:sz w:val="20"/>
          <w:szCs w:val="20"/>
        </w:rPr>
        <w:t>any</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timber</w:t>
      </w:r>
      <w:r w:rsidRPr="00595916">
        <w:rPr>
          <w:rFonts w:ascii="Times New Roman" w:hAnsi="Times New Roman" w:cs="Times New Roman"/>
          <w:spacing w:val="-4"/>
          <w:sz w:val="20"/>
          <w:szCs w:val="20"/>
        </w:rPr>
        <w:t xml:space="preserve"> </w:t>
      </w:r>
      <w:r w:rsidRPr="00595916">
        <w:rPr>
          <w:rFonts w:ascii="Times New Roman" w:hAnsi="Times New Roman" w:cs="Times New Roman"/>
          <w:sz w:val="20"/>
          <w:szCs w:val="20"/>
        </w:rPr>
        <w:t>sale</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contract</w:t>
      </w:r>
      <w:r w:rsidRPr="00595916">
        <w:rPr>
          <w:rFonts w:ascii="Times New Roman" w:hAnsi="Times New Roman" w:cs="Times New Roman"/>
          <w:spacing w:val="-3"/>
          <w:sz w:val="20"/>
          <w:szCs w:val="20"/>
        </w:rPr>
        <w:t xml:space="preserve"> </w:t>
      </w:r>
      <w:r w:rsidRPr="00595916">
        <w:rPr>
          <w:rFonts w:ascii="Times New Roman" w:hAnsi="Times New Roman" w:cs="Times New Roman"/>
          <w:sz w:val="20"/>
          <w:szCs w:val="20"/>
        </w:rPr>
        <w:t>sold</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by</w:t>
      </w:r>
      <w:r w:rsidRPr="00595916">
        <w:rPr>
          <w:rFonts w:ascii="Times New Roman" w:hAnsi="Times New Roman" w:cs="Times New Roman"/>
          <w:spacing w:val="-2"/>
          <w:sz w:val="20"/>
          <w:szCs w:val="20"/>
        </w:rPr>
        <w:t xml:space="preserve"> </w:t>
      </w:r>
      <w:r w:rsidR="00C962BD">
        <w:rPr>
          <w:rFonts w:ascii="Times New Roman" w:hAnsi="Times New Roman" w:cs="Times New Roman"/>
          <w:spacing w:val="-2"/>
          <w:sz w:val="20"/>
          <w:szCs w:val="20"/>
        </w:rPr>
        <w:t xml:space="preserve">DSL or </w:t>
      </w:r>
      <w:r w:rsidRPr="00595916">
        <w:rPr>
          <w:rFonts w:ascii="Times New Roman" w:hAnsi="Times New Roman" w:cs="Times New Roman"/>
          <w:sz w:val="20"/>
          <w:szCs w:val="20"/>
        </w:rPr>
        <w:t>the</w:t>
      </w:r>
      <w:r w:rsidRPr="00595916">
        <w:rPr>
          <w:rFonts w:ascii="Times New Roman" w:hAnsi="Times New Roman" w:cs="Times New Roman"/>
          <w:spacing w:val="-4"/>
          <w:sz w:val="20"/>
          <w:szCs w:val="20"/>
        </w:rPr>
        <w:t xml:space="preserve"> </w:t>
      </w:r>
      <w:r w:rsidRPr="00595916">
        <w:rPr>
          <w:rFonts w:ascii="Times New Roman" w:hAnsi="Times New Roman" w:cs="Times New Roman"/>
          <w:sz w:val="20"/>
          <w:szCs w:val="20"/>
        </w:rPr>
        <w:t>State</w:t>
      </w:r>
      <w:r w:rsidRPr="00595916">
        <w:rPr>
          <w:rFonts w:ascii="Times New Roman" w:hAnsi="Times New Roman" w:cs="Times New Roman"/>
          <w:spacing w:val="-4"/>
          <w:sz w:val="20"/>
          <w:szCs w:val="20"/>
        </w:rPr>
        <w:t xml:space="preserve"> </w:t>
      </w:r>
      <w:r w:rsidRPr="00595916">
        <w:rPr>
          <w:rFonts w:ascii="Times New Roman" w:hAnsi="Times New Roman" w:cs="Times New Roman"/>
          <w:sz w:val="20"/>
          <w:szCs w:val="20"/>
        </w:rPr>
        <w:t>Forester.</w:t>
      </w:r>
    </w:p>
    <w:p w14:paraId="0A28212B" w14:textId="77777777" w:rsidR="00952F3C" w:rsidRPr="00595916" w:rsidRDefault="00952F3C" w:rsidP="00952F3C">
      <w:pPr>
        <w:pStyle w:val="BodyText"/>
        <w:spacing w:before="8"/>
        <w:rPr>
          <w:rFonts w:ascii="Times New Roman" w:hAnsi="Times New Roman" w:cs="Times New Roman"/>
          <w:sz w:val="20"/>
          <w:szCs w:val="20"/>
        </w:rPr>
      </w:pPr>
    </w:p>
    <w:p w14:paraId="408D26E4" w14:textId="0F0F0FF3" w:rsidR="00952F3C" w:rsidRPr="00595916" w:rsidRDefault="00952F3C" w:rsidP="00952F3C">
      <w:pPr>
        <w:pStyle w:val="ListParagraph"/>
        <w:numPr>
          <w:ilvl w:val="0"/>
          <w:numId w:val="1"/>
        </w:numPr>
        <w:tabs>
          <w:tab w:val="left" w:pos="759"/>
          <w:tab w:val="left" w:pos="760"/>
        </w:tabs>
        <w:ind w:right="370"/>
        <w:rPr>
          <w:rFonts w:ascii="Times New Roman" w:hAnsi="Times New Roman" w:cs="Times New Roman"/>
          <w:sz w:val="20"/>
          <w:szCs w:val="20"/>
        </w:rPr>
      </w:pPr>
      <w:r w:rsidRPr="00595916">
        <w:rPr>
          <w:rFonts w:ascii="Times New Roman" w:hAnsi="Times New Roman" w:cs="Times New Roman"/>
          <w:sz w:val="20"/>
          <w:szCs w:val="20"/>
        </w:rPr>
        <w:t xml:space="preserve">Has not, within a 3-year period preceding this bid, had one or more Federal, State, or local timber sales </w:t>
      </w:r>
      <w:r w:rsidR="00216107">
        <w:rPr>
          <w:rFonts w:ascii="Times New Roman" w:hAnsi="Times New Roman" w:cs="Times New Roman"/>
          <w:sz w:val="20"/>
          <w:szCs w:val="20"/>
        </w:rPr>
        <w:t>terminated for</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cause</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or default.</w:t>
      </w:r>
    </w:p>
    <w:p w14:paraId="0219E27B" w14:textId="77777777" w:rsidR="00952F3C" w:rsidRPr="00595916" w:rsidRDefault="00952F3C" w:rsidP="00952F3C">
      <w:pPr>
        <w:pStyle w:val="BodyText"/>
        <w:spacing w:before="10"/>
        <w:rPr>
          <w:rFonts w:ascii="Times New Roman" w:hAnsi="Times New Roman" w:cs="Times New Roman"/>
          <w:sz w:val="20"/>
          <w:szCs w:val="20"/>
        </w:rPr>
      </w:pPr>
    </w:p>
    <w:p w14:paraId="36124082" w14:textId="2D55F61B" w:rsidR="00952F3C" w:rsidRPr="00595916" w:rsidRDefault="00952F3C" w:rsidP="00952F3C">
      <w:pPr>
        <w:pStyle w:val="ListParagraph"/>
        <w:numPr>
          <w:ilvl w:val="0"/>
          <w:numId w:val="1"/>
        </w:numPr>
        <w:tabs>
          <w:tab w:val="left" w:pos="759"/>
          <w:tab w:val="left" w:pos="760"/>
        </w:tabs>
        <w:ind w:right="590"/>
        <w:rPr>
          <w:rFonts w:ascii="Times New Roman" w:hAnsi="Times New Roman" w:cs="Times New Roman"/>
          <w:sz w:val="20"/>
          <w:szCs w:val="20"/>
        </w:rPr>
      </w:pPr>
      <w:r w:rsidRPr="00595916">
        <w:rPr>
          <w:rFonts w:ascii="Times New Roman" w:hAnsi="Times New Roman" w:cs="Times New Roman"/>
          <w:sz w:val="20"/>
          <w:szCs w:val="20"/>
        </w:rPr>
        <w:t>If (b) above is Yes, has submitted an explanation, in writing, with this bid for consideration by STATE.</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 xml:space="preserve">Any </w:t>
      </w:r>
      <w:r w:rsidR="00216107">
        <w:rPr>
          <w:rFonts w:ascii="Times New Roman" w:hAnsi="Times New Roman" w:cs="Times New Roman"/>
          <w:sz w:val="20"/>
          <w:szCs w:val="20"/>
        </w:rPr>
        <w:t>such explanation</w:t>
      </w:r>
      <w:r w:rsidRPr="00595916">
        <w:rPr>
          <w:rFonts w:ascii="Times New Roman" w:hAnsi="Times New Roman" w:cs="Times New Roman"/>
          <w:spacing w:val="-3"/>
          <w:sz w:val="20"/>
          <w:szCs w:val="20"/>
        </w:rPr>
        <w:t xml:space="preserve"> </w:t>
      </w:r>
      <w:r w:rsidRPr="00595916">
        <w:rPr>
          <w:rFonts w:ascii="Times New Roman" w:hAnsi="Times New Roman" w:cs="Times New Roman"/>
          <w:sz w:val="20"/>
          <w:szCs w:val="20"/>
        </w:rPr>
        <w:t>shall</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be</w:t>
      </w:r>
      <w:r w:rsidRPr="00595916">
        <w:rPr>
          <w:rFonts w:ascii="Times New Roman" w:hAnsi="Times New Roman" w:cs="Times New Roman"/>
          <w:spacing w:val="-3"/>
          <w:sz w:val="20"/>
          <w:szCs w:val="20"/>
        </w:rPr>
        <w:t xml:space="preserve"> </w:t>
      </w:r>
      <w:r w:rsidRPr="00595916">
        <w:rPr>
          <w:rFonts w:ascii="Times New Roman" w:hAnsi="Times New Roman" w:cs="Times New Roman"/>
          <w:sz w:val="20"/>
          <w:szCs w:val="20"/>
        </w:rPr>
        <w:t>submitted</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at the</w:t>
      </w:r>
      <w:r w:rsidRPr="00595916">
        <w:rPr>
          <w:rFonts w:ascii="Times New Roman" w:hAnsi="Times New Roman" w:cs="Times New Roman"/>
          <w:spacing w:val="-3"/>
          <w:sz w:val="20"/>
          <w:szCs w:val="20"/>
        </w:rPr>
        <w:t xml:space="preserve"> </w:t>
      </w:r>
      <w:r w:rsidRPr="00595916">
        <w:rPr>
          <w:rFonts w:ascii="Times New Roman" w:hAnsi="Times New Roman" w:cs="Times New Roman"/>
          <w:sz w:val="20"/>
          <w:szCs w:val="20"/>
        </w:rPr>
        <w:t>time</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of bid on</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a</w:t>
      </w:r>
      <w:r w:rsidRPr="00595916">
        <w:rPr>
          <w:rFonts w:ascii="Times New Roman" w:hAnsi="Times New Roman" w:cs="Times New Roman"/>
          <w:spacing w:val="1"/>
          <w:sz w:val="20"/>
          <w:szCs w:val="20"/>
        </w:rPr>
        <w:t xml:space="preserve"> </w:t>
      </w:r>
      <w:r w:rsidRPr="00595916">
        <w:rPr>
          <w:rFonts w:ascii="Times New Roman" w:hAnsi="Times New Roman" w:cs="Times New Roman"/>
          <w:sz w:val="20"/>
          <w:szCs w:val="20"/>
        </w:rPr>
        <w:t>separate piece</w:t>
      </w:r>
      <w:r w:rsidRPr="00595916">
        <w:rPr>
          <w:rFonts w:ascii="Times New Roman" w:hAnsi="Times New Roman" w:cs="Times New Roman"/>
          <w:spacing w:val="-2"/>
          <w:sz w:val="20"/>
          <w:szCs w:val="20"/>
        </w:rPr>
        <w:t xml:space="preserve"> </w:t>
      </w:r>
      <w:r w:rsidRPr="00595916">
        <w:rPr>
          <w:rFonts w:ascii="Times New Roman" w:hAnsi="Times New Roman" w:cs="Times New Roman"/>
          <w:sz w:val="20"/>
          <w:szCs w:val="20"/>
        </w:rPr>
        <w:t>of paper.</w:t>
      </w:r>
    </w:p>
    <w:p w14:paraId="75417B11" w14:textId="77777777" w:rsidR="00952F3C" w:rsidRPr="00595916" w:rsidRDefault="00952F3C" w:rsidP="00952F3C">
      <w:pPr>
        <w:pStyle w:val="BodyText"/>
        <w:rPr>
          <w:rFonts w:ascii="Times New Roman" w:hAnsi="Times New Roman" w:cs="Times New Roman"/>
          <w:sz w:val="20"/>
          <w:szCs w:val="20"/>
        </w:rPr>
      </w:pPr>
    </w:p>
    <w:p w14:paraId="6C1B22B9" w14:textId="3D1D66A3" w:rsidR="00952F3C" w:rsidRPr="00595916" w:rsidRDefault="00952F3C" w:rsidP="00952F3C">
      <w:pPr>
        <w:pStyle w:val="BodyText"/>
        <w:spacing w:before="8"/>
        <w:rPr>
          <w:rFonts w:ascii="Times New Roman" w:hAnsi="Times New Roman" w:cs="Times New Roman"/>
          <w:sz w:val="20"/>
          <w:szCs w:val="20"/>
        </w:rPr>
      </w:pPr>
      <w:r w:rsidRPr="00595916">
        <w:rPr>
          <w:rFonts w:ascii="Times New Roman" w:hAnsi="Times New Roman" w:cs="Times New Roman"/>
          <w:noProof/>
          <w:sz w:val="20"/>
          <w:szCs w:val="20"/>
        </w:rPr>
        <mc:AlternateContent>
          <mc:Choice Requires="wps">
            <w:drawing>
              <wp:anchor distT="0" distB="0" distL="0" distR="0" simplePos="0" relativeHeight="251659264" behindDoc="1" locked="0" layoutInCell="1" allowOverlap="1" wp14:anchorId="2827248E" wp14:editId="00B21FDA">
                <wp:simplePos x="0" y="0"/>
                <wp:positionH relativeFrom="page">
                  <wp:posOffset>784860</wp:posOffset>
                </wp:positionH>
                <wp:positionV relativeFrom="paragraph">
                  <wp:posOffset>191135</wp:posOffset>
                </wp:positionV>
                <wp:extent cx="3368040" cy="10795"/>
                <wp:effectExtent l="0" t="0" r="0" b="0"/>
                <wp:wrapTopAndBottom/>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8040" cy="10795"/>
                        </a:xfrm>
                        <a:custGeom>
                          <a:avLst/>
                          <a:gdLst>
                            <a:gd name="T0" fmla="+- 0 6540 1236"/>
                            <a:gd name="T1" fmla="*/ T0 w 5304"/>
                            <a:gd name="T2" fmla="+- 0 301 301"/>
                            <a:gd name="T3" fmla="*/ 301 h 17"/>
                            <a:gd name="T4" fmla="+- 0 3624 1236"/>
                            <a:gd name="T5" fmla="*/ T4 w 5304"/>
                            <a:gd name="T6" fmla="+- 0 301 301"/>
                            <a:gd name="T7" fmla="*/ 301 h 17"/>
                            <a:gd name="T8" fmla="+- 0 3607 1236"/>
                            <a:gd name="T9" fmla="*/ T8 w 5304"/>
                            <a:gd name="T10" fmla="+- 0 301 301"/>
                            <a:gd name="T11" fmla="*/ 301 h 17"/>
                            <a:gd name="T12" fmla="+- 0 1236 1236"/>
                            <a:gd name="T13" fmla="*/ T12 w 5304"/>
                            <a:gd name="T14" fmla="+- 0 301 301"/>
                            <a:gd name="T15" fmla="*/ 301 h 17"/>
                            <a:gd name="T16" fmla="+- 0 1236 1236"/>
                            <a:gd name="T17" fmla="*/ T16 w 5304"/>
                            <a:gd name="T18" fmla="+- 0 317 301"/>
                            <a:gd name="T19" fmla="*/ 317 h 17"/>
                            <a:gd name="T20" fmla="+- 0 3607 1236"/>
                            <a:gd name="T21" fmla="*/ T20 w 5304"/>
                            <a:gd name="T22" fmla="+- 0 317 301"/>
                            <a:gd name="T23" fmla="*/ 317 h 17"/>
                            <a:gd name="T24" fmla="+- 0 3624 1236"/>
                            <a:gd name="T25" fmla="*/ T24 w 5304"/>
                            <a:gd name="T26" fmla="+- 0 317 301"/>
                            <a:gd name="T27" fmla="*/ 317 h 17"/>
                            <a:gd name="T28" fmla="+- 0 6540 1236"/>
                            <a:gd name="T29" fmla="*/ T28 w 5304"/>
                            <a:gd name="T30" fmla="+- 0 317 301"/>
                            <a:gd name="T31" fmla="*/ 317 h 17"/>
                            <a:gd name="T32" fmla="+- 0 6540 1236"/>
                            <a:gd name="T33" fmla="*/ T32 w 5304"/>
                            <a:gd name="T34" fmla="+- 0 301 301"/>
                            <a:gd name="T35" fmla="*/ 301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304" h="17">
                              <a:moveTo>
                                <a:pt x="5304" y="0"/>
                              </a:moveTo>
                              <a:lnTo>
                                <a:pt x="2388" y="0"/>
                              </a:lnTo>
                              <a:lnTo>
                                <a:pt x="2371" y="0"/>
                              </a:lnTo>
                              <a:lnTo>
                                <a:pt x="0" y="0"/>
                              </a:lnTo>
                              <a:lnTo>
                                <a:pt x="0" y="16"/>
                              </a:lnTo>
                              <a:lnTo>
                                <a:pt x="2371" y="16"/>
                              </a:lnTo>
                              <a:lnTo>
                                <a:pt x="2388" y="16"/>
                              </a:lnTo>
                              <a:lnTo>
                                <a:pt x="5304" y="16"/>
                              </a:lnTo>
                              <a:lnTo>
                                <a:pt x="53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7116B" id="Freeform 4" o:spid="_x0000_s1026" style="position:absolute;margin-left:61.8pt;margin-top:15.05pt;width:265.2pt;height:.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" path="m5304,l2388,r-17,l,,,16r2371,l2388,16r2916,l5304,xe" fillcolor="black" stroked="f">
                <v:path arrowok="t" o:connecttype="custom" o:connectlocs="3368040,191135;1516380,191135;1505585,191135;0,191135;0,201295;1505585,201295;1516380,201295;3368040,201295;3368040,191135" o:connectangles="0,0,0,0,0,0,0,0,0"/>
                <w10:wrap type="topAndBottom" anchorx="page"/>
              </v:shape>
            </w:pict>
          </mc:Fallback>
        </mc:AlternateContent>
      </w:r>
    </w:p>
    <w:p w14:paraId="6810149B" w14:textId="77777777" w:rsidR="00952F3C" w:rsidRPr="00595916" w:rsidRDefault="00952F3C" w:rsidP="00952F3C">
      <w:pPr>
        <w:pStyle w:val="BodyText"/>
        <w:spacing w:before="32"/>
        <w:ind w:left="416"/>
        <w:rPr>
          <w:rFonts w:ascii="Times New Roman" w:hAnsi="Times New Roman" w:cs="Times New Roman"/>
          <w:sz w:val="20"/>
          <w:szCs w:val="20"/>
        </w:rPr>
      </w:pPr>
      <w:r w:rsidRPr="00595916">
        <w:rPr>
          <w:rFonts w:ascii="Times New Roman" w:hAnsi="Times New Roman" w:cs="Times New Roman"/>
          <w:sz w:val="20"/>
          <w:szCs w:val="20"/>
        </w:rPr>
        <w:t>Signed</w:t>
      </w:r>
    </w:p>
    <w:p w14:paraId="4BF372D2" w14:textId="77777777" w:rsidR="00952F3C" w:rsidRPr="00595916" w:rsidRDefault="00952F3C" w:rsidP="00952F3C">
      <w:pPr>
        <w:pStyle w:val="BodyText"/>
        <w:rPr>
          <w:rFonts w:ascii="Times New Roman" w:hAnsi="Times New Roman" w:cs="Times New Roman"/>
          <w:sz w:val="20"/>
          <w:szCs w:val="20"/>
        </w:rPr>
      </w:pPr>
    </w:p>
    <w:p w14:paraId="5588CD6F" w14:textId="77777777" w:rsidR="00952F3C" w:rsidRPr="00595916" w:rsidRDefault="00952F3C" w:rsidP="00952F3C">
      <w:pPr>
        <w:pStyle w:val="BodyText"/>
        <w:spacing w:before="2"/>
        <w:rPr>
          <w:rFonts w:ascii="Times New Roman" w:hAnsi="Times New Roman" w:cs="Times New Roman"/>
          <w:sz w:val="20"/>
          <w:szCs w:val="20"/>
        </w:rPr>
      </w:pPr>
      <w:r w:rsidRPr="00595916">
        <w:rPr>
          <w:rFonts w:ascii="Times New Roman" w:hAnsi="Times New Roman" w:cs="Times New Roman"/>
          <w:noProof/>
          <w:sz w:val="20"/>
          <w:szCs w:val="20"/>
        </w:rPr>
        <mc:AlternateContent>
          <mc:Choice Requires="wps">
            <w:drawing>
              <wp:anchor distT="0" distB="0" distL="0" distR="0" simplePos="0" relativeHeight="251660288" behindDoc="1" locked="0" layoutInCell="1" allowOverlap="1" wp14:anchorId="4C7C8D84" wp14:editId="614DD7F2">
                <wp:simplePos x="0" y="0"/>
                <wp:positionH relativeFrom="page">
                  <wp:posOffset>784860</wp:posOffset>
                </wp:positionH>
                <wp:positionV relativeFrom="paragraph">
                  <wp:posOffset>231140</wp:posOffset>
                </wp:positionV>
                <wp:extent cx="3368040" cy="10795"/>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8040" cy="10795"/>
                        </a:xfrm>
                        <a:custGeom>
                          <a:avLst/>
                          <a:gdLst>
                            <a:gd name="T0" fmla="+- 0 6540 1236"/>
                            <a:gd name="T1" fmla="*/ T0 w 5304"/>
                            <a:gd name="T2" fmla="+- 0 364 364"/>
                            <a:gd name="T3" fmla="*/ 364 h 17"/>
                            <a:gd name="T4" fmla="+- 0 3624 1236"/>
                            <a:gd name="T5" fmla="*/ T4 w 5304"/>
                            <a:gd name="T6" fmla="+- 0 364 364"/>
                            <a:gd name="T7" fmla="*/ 364 h 17"/>
                            <a:gd name="T8" fmla="+- 0 3607 1236"/>
                            <a:gd name="T9" fmla="*/ T8 w 5304"/>
                            <a:gd name="T10" fmla="+- 0 364 364"/>
                            <a:gd name="T11" fmla="*/ 364 h 17"/>
                            <a:gd name="T12" fmla="+- 0 1236 1236"/>
                            <a:gd name="T13" fmla="*/ T12 w 5304"/>
                            <a:gd name="T14" fmla="+- 0 364 364"/>
                            <a:gd name="T15" fmla="*/ 364 h 17"/>
                            <a:gd name="T16" fmla="+- 0 1236 1236"/>
                            <a:gd name="T17" fmla="*/ T16 w 5304"/>
                            <a:gd name="T18" fmla="+- 0 380 364"/>
                            <a:gd name="T19" fmla="*/ 380 h 17"/>
                            <a:gd name="T20" fmla="+- 0 3607 1236"/>
                            <a:gd name="T21" fmla="*/ T20 w 5304"/>
                            <a:gd name="T22" fmla="+- 0 380 364"/>
                            <a:gd name="T23" fmla="*/ 380 h 17"/>
                            <a:gd name="T24" fmla="+- 0 3624 1236"/>
                            <a:gd name="T25" fmla="*/ T24 w 5304"/>
                            <a:gd name="T26" fmla="+- 0 380 364"/>
                            <a:gd name="T27" fmla="*/ 380 h 17"/>
                            <a:gd name="T28" fmla="+- 0 6540 1236"/>
                            <a:gd name="T29" fmla="*/ T28 w 5304"/>
                            <a:gd name="T30" fmla="+- 0 380 364"/>
                            <a:gd name="T31" fmla="*/ 380 h 17"/>
                            <a:gd name="T32" fmla="+- 0 6540 1236"/>
                            <a:gd name="T33" fmla="*/ T32 w 5304"/>
                            <a:gd name="T34" fmla="+- 0 364 364"/>
                            <a:gd name="T35" fmla="*/ 364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304" h="17">
                              <a:moveTo>
                                <a:pt x="5304" y="0"/>
                              </a:moveTo>
                              <a:lnTo>
                                <a:pt x="2388" y="0"/>
                              </a:lnTo>
                              <a:lnTo>
                                <a:pt x="2371" y="0"/>
                              </a:lnTo>
                              <a:lnTo>
                                <a:pt x="0" y="0"/>
                              </a:lnTo>
                              <a:lnTo>
                                <a:pt x="0" y="16"/>
                              </a:lnTo>
                              <a:lnTo>
                                <a:pt x="2371" y="16"/>
                              </a:lnTo>
                              <a:lnTo>
                                <a:pt x="2388" y="16"/>
                              </a:lnTo>
                              <a:lnTo>
                                <a:pt x="5304" y="16"/>
                              </a:lnTo>
                              <a:lnTo>
                                <a:pt x="53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C8125" id="Freeform 3" o:spid="_x0000_s1026" style="position:absolute;margin-left:61.8pt;margin-top:18.2pt;width:265.2pt;height:.8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" path="m5304,l2388,r-17,l,,,16r2371,l2388,16r2916,l5304,xe" fillcolor="black" stroked="f">
                <v:path arrowok="t" o:connecttype="custom" o:connectlocs="3368040,231140;1516380,231140;1505585,231140;0,231140;0,241300;1505585,241300;1516380,241300;3368040,241300;3368040,231140" o:connectangles="0,0,0,0,0,0,0,0,0"/>
                <w10:wrap type="topAndBottom" anchorx="page"/>
              </v:shape>
            </w:pict>
          </mc:Fallback>
        </mc:AlternateContent>
      </w:r>
    </w:p>
    <w:p w14:paraId="7C3E11C8" w14:textId="77777777" w:rsidR="00952F3C" w:rsidRPr="00595916" w:rsidRDefault="00952F3C" w:rsidP="00952F3C">
      <w:pPr>
        <w:pStyle w:val="BodyText"/>
        <w:spacing w:before="32"/>
        <w:ind w:left="416"/>
        <w:rPr>
          <w:rFonts w:ascii="Times New Roman" w:hAnsi="Times New Roman" w:cs="Times New Roman"/>
          <w:sz w:val="20"/>
          <w:szCs w:val="20"/>
        </w:rPr>
      </w:pPr>
      <w:r w:rsidRPr="00595916">
        <w:rPr>
          <w:rFonts w:ascii="Times New Roman" w:hAnsi="Times New Roman" w:cs="Times New Roman"/>
          <w:sz w:val="20"/>
          <w:szCs w:val="20"/>
        </w:rPr>
        <w:t>Title</w:t>
      </w:r>
    </w:p>
    <w:p w14:paraId="743D2C86" w14:textId="77777777" w:rsidR="00952F3C" w:rsidRPr="00595916" w:rsidRDefault="00952F3C" w:rsidP="00952F3C">
      <w:pPr>
        <w:pStyle w:val="BodyText"/>
        <w:rPr>
          <w:rFonts w:ascii="Times New Roman" w:hAnsi="Times New Roman" w:cs="Times New Roman"/>
          <w:sz w:val="20"/>
          <w:szCs w:val="20"/>
        </w:rPr>
      </w:pPr>
    </w:p>
    <w:p w14:paraId="69E20F15" w14:textId="77777777" w:rsidR="00952F3C" w:rsidRPr="00595916" w:rsidRDefault="00952F3C" w:rsidP="00952F3C">
      <w:pPr>
        <w:pStyle w:val="BodyText"/>
        <w:spacing w:before="4"/>
        <w:rPr>
          <w:rFonts w:ascii="Times New Roman" w:hAnsi="Times New Roman" w:cs="Times New Roman"/>
          <w:sz w:val="20"/>
          <w:szCs w:val="20"/>
        </w:rPr>
      </w:pPr>
      <w:r w:rsidRPr="00595916">
        <w:rPr>
          <w:rFonts w:ascii="Times New Roman" w:hAnsi="Times New Roman" w:cs="Times New Roman"/>
          <w:noProof/>
          <w:sz w:val="20"/>
          <w:szCs w:val="20"/>
        </w:rPr>
        <mc:AlternateContent>
          <mc:Choice Requires="wps">
            <w:drawing>
              <wp:anchor distT="0" distB="0" distL="0" distR="0" simplePos="0" relativeHeight="251661312" behindDoc="1" locked="0" layoutInCell="1" allowOverlap="1" wp14:anchorId="02623FCD" wp14:editId="0E3649A2">
                <wp:simplePos x="0" y="0"/>
                <wp:positionH relativeFrom="page">
                  <wp:posOffset>784860</wp:posOffset>
                </wp:positionH>
                <wp:positionV relativeFrom="paragraph">
                  <wp:posOffset>217170</wp:posOffset>
                </wp:positionV>
                <wp:extent cx="3371215" cy="10795"/>
                <wp:effectExtent l="0" t="0" r="0" b="0"/>
                <wp:wrapTopAndBottom/>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71215" cy="10795"/>
                        </a:xfrm>
                        <a:custGeom>
                          <a:avLst/>
                          <a:gdLst>
                            <a:gd name="T0" fmla="+- 0 1272 1236"/>
                            <a:gd name="T1" fmla="*/ T0 w 5309"/>
                            <a:gd name="T2" fmla="+- 0 342 342"/>
                            <a:gd name="T3" fmla="*/ 342 h 17"/>
                            <a:gd name="T4" fmla="+- 0 1236 1236"/>
                            <a:gd name="T5" fmla="*/ T4 w 5309"/>
                            <a:gd name="T6" fmla="+- 0 342 342"/>
                            <a:gd name="T7" fmla="*/ 342 h 17"/>
                            <a:gd name="T8" fmla="+- 0 1236 1236"/>
                            <a:gd name="T9" fmla="*/ T8 w 5309"/>
                            <a:gd name="T10" fmla="+- 0 359 342"/>
                            <a:gd name="T11" fmla="*/ 359 h 17"/>
                            <a:gd name="T12" fmla="+- 0 1272 1236"/>
                            <a:gd name="T13" fmla="*/ T12 w 5309"/>
                            <a:gd name="T14" fmla="+- 0 359 342"/>
                            <a:gd name="T15" fmla="*/ 359 h 17"/>
                            <a:gd name="T16" fmla="+- 0 1272 1236"/>
                            <a:gd name="T17" fmla="*/ T16 w 5309"/>
                            <a:gd name="T18" fmla="+- 0 342 342"/>
                            <a:gd name="T19" fmla="*/ 342 h 17"/>
                            <a:gd name="T20" fmla="+- 0 6545 1236"/>
                            <a:gd name="T21" fmla="*/ T20 w 5309"/>
                            <a:gd name="T22" fmla="+- 0 342 342"/>
                            <a:gd name="T23" fmla="*/ 342 h 17"/>
                            <a:gd name="T24" fmla="+- 0 3660 1236"/>
                            <a:gd name="T25" fmla="*/ T24 w 5309"/>
                            <a:gd name="T26" fmla="+- 0 342 342"/>
                            <a:gd name="T27" fmla="*/ 342 h 17"/>
                            <a:gd name="T28" fmla="+- 0 3643 1236"/>
                            <a:gd name="T29" fmla="*/ T28 w 5309"/>
                            <a:gd name="T30" fmla="+- 0 342 342"/>
                            <a:gd name="T31" fmla="*/ 342 h 17"/>
                            <a:gd name="T32" fmla="+- 0 1289 1236"/>
                            <a:gd name="T33" fmla="*/ T32 w 5309"/>
                            <a:gd name="T34" fmla="+- 0 342 342"/>
                            <a:gd name="T35" fmla="*/ 342 h 17"/>
                            <a:gd name="T36" fmla="+- 0 1272 1236"/>
                            <a:gd name="T37" fmla="*/ T36 w 5309"/>
                            <a:gd name="T38" fmla="+- 0 342 342"/>
                            <a:gd name="T39" fmla="*/ 342 h 17"/>
                            <a:gd name="T40" fmla="+- 0 1272 1236"/>
                            <a:gd name="T41" fmla="*/ T40 w 5309"/>
                            <a:gd name="T42" fmla="+- 0 359 342"/>
                            <a:gd name="T43" fmla="*/ 359 h 17"/>
                            <a:gd name="T44" fmla="+- 0 1289 1236"/>
                            <a:gd name="T45" fmla="*/ T44 w 5309"/>
                            <a:gd name="T46" fmla="+- 0 359 342"/>
                            <a:gd name="T47" fmla="*/ 359 h 17"/>
                            <a:gd name="T48" fmla="+- 0 3643 1236"/>
                            <a:gd name="T49" fmla="*/ T48 w 5309"/>
                            <a:gd name="T50" fmla="+- 0 359 342"/>
                            <a:gd name="T51" fmla="*/ 359 h 17"/>
                            <a:gd name="T52" fmla="+- 0 3660 1236"/>
                            <a:gd name="T53" fmla="*/ T52 w 5309"/>
                            <a:gd name="T54" fmla="+- 0 359 342"/>
                            <a:gd name="T55" fmla="*/ 359 h 17"/>
                            <a:gd name="T56" fmla="+- 0 6545 1236"/>
                            <a:gd name="T57" fmla="*/ T56 w 5309"/>
                            <a:gd name="T58" fmla="+- 0 359 342"/>
                            <a:gd name="T59" fmla="*/ 359 h 17"/>
                            <a:gd name="T60" fmla="+- 0 6545 1236"/>
                            <a:gd name="T61" fmla="*/ T60 w 5309"/>
                            <a:gd name="T62" fmla="+- 0 342 342"/>
                            <a:gd name="T63" fmla="*/ 342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5309" h="17">
                              <a:moveTo>
                                <a:pt x="36" y="0"/>
                              </a:moveTo>
                              <a:lnTo>
                                <a:pt x="0" y="0"/>
                              </a:lnTo>
                              <a:lnTo>
                                <a:pt x="0" y="17"/>
                              </a:lnTo>
                              <a:lnTo>
                                <a:pt x="36" y="17"/>
                              </a:lnTo>
                              <a:lnTo>
                                <a:pt x="36" y="0"/>
                              </a:lnTo>
                              <a:close/>
                              <a:moveTo>
                                <a:pt x="5309" y="0"/>
                              </a:moveTo>
                              <a:lnTo>
                                <a:pt x="2424" y="0"/>
                              </a:lnTo>
                              <a:lnTo>
                                <a:pt x="2407" y="0"/>
                              </a:lnTo>
                              <a:lnTo>
                                <a:pt x="53" y="0"/>
                              </a:lnTo>
                              <a:lnTo>
                                <a:pt x="36" y="0"/>
                              </a:lnTo>
                              <a:lnTo>
                                <a:pt x="36" y="17"/>
                              </a:lnTo>
                              <a:lnTo>
                                <a:pt x="53" y="17"/>
                              </a:lnTo>
                              <a:lnTo>
                                <a:pt x="2407" y="17"/>
                              </a:lnTo>
                              <a:lnTo>
                                <a:pt x="2424" y="17"/>
                              </a:lnTo>
                              <a:lnTo>
                                <a:pt x="5309" y="17"/>
                              </a:lnTo>
                              <a:lnTo>
                                <a:pt x="530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127F4" id="AutoShape 2" o:spid="_x0000_s1026" style="position:absolute;margin-left:61.8pt;margin-top:17.1pt;width:265.45pt;height:.8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" path="m36,l,,,17r36,l36,xm5309,l2424,r-17,l53,,36,r,17l53,17r2354,l2424,17r2885,l5309,xe" fillcolor="black" stroked="f">
                <v:path arrowok="t" o:connecttype="custom" o:connectlocs="22860,217170;0,217170;0,227965;22860,227965;22860,217170;3371215,217170;1539240,217170;1528445,217170;33655,217170;22860,217170;22860,227965;33655,227965;1528445,227965;1539240,227965;3371215,227965;3371215,217170" o:connectangles="0,0,0,0,0,0,0,0,0,0,0,0,0,0,0,0"/>
                <w10:wrap type="topAndBottom" anchorx="page"/>
              </v:shape>
            </w:pict>
          </mc:Fallback>
        </mc:AlternateContent>
      </w:r>
    </w:p>
    <w:p w14:paraId="206982F4" w14:textId="77777777" w:rsidR="00952F3C" w:rsidRPr="00595916" w:rsidRDefault="00952F3C" w:rsidP="00952F3C">
      <w:pPr>
        <w:pStyle w:val="BodyText"/>
        <w:spacing w:before="32"/>
        <w:ind w:left="452"/>
        <w:rPr>
          <w:rFonts w:ascii="Times New Roman" w:hAnsi="Times New Roman" w:cs="Times New Roman"/>
          <w:sz w:val="20"/>
          <w:szCs w:val="20"/>
        </w:rPr>
      </w:pPr>
      <w:r w:rsidRPr="00595916">
        <w:rPr>
          <w:rFonts w:ascii="Times New Roman" w:hAnsi="Times New Roman" w:cs="Times New Roman"/>
          <w:sz w:val="20"/>
          <w:szCs w:val="20"/>
        </w:rPr>
        <w:t>Dated</w:t>
      </w:r>
    </w:p>
    <w:p w14:paraId="0AD19AD1" w14:textId="77777777" w:rsidR="00952F3C" w:rsidRPr="00595916" w:rsidRDefault="00952F3C" w:rsidP="00952F3C">
      <w:pPr>
        <w:pStyle w:val="BodyText"/>
        <w:rPr>
          <w:rFonts w:ascii="Times New Roman" w:hAnsi="Times New Roman" w:cs="Times New Roman"/>
          <w:sz w:val="20"/>
          <w:szCs w:val="20"/>
        </w:rPr>
      </w:pPr>
    </w:p>
    <w:p w14:paraId="03FC05FC" w14:textId="799F8E11" w:rsidR="003E60F8" w:rsidRPr="00952F3C" w:rsidRDefault="003E60F8" w:rsidP="00952F3C">
      <w:pPr>
        <w:pStyle w:val="BodyText"/>
        <w:spacing w:before="151"/>
        <w:ind w:left="294"/>
        <w:rPr>
          <w:rFonts w:ascii="Times New Roman" w:hAnsi="Times New Roman" w:cs="Times New Roman"/>
          <w:sz w:val="20"/>
          <w:szCs w:val="20"/>
        </w:rPr>
      </w:pPr>
    </w:p>
    <w:sectPr w:rsidR="003E60F8" w:rsidRPr="00952F3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708F" w14:textId="77777777" w:rsidR="00F35E1D" w:rsidRDefault="00F35E1D" w:rsidP="00E93590">
      <w:pPr>
        <w:spacing w:after="0" w:line="240" w:lineRule="auto"/>
      </w:pPr>
      <w:r>
        <w:separator/>
      </w:r>
    </w:p>
  </w:endnote>
  <w:endnote w:type="continuationSeparator" w:id="0">
    <w:p w14:paraId="1BB5C25E" w14:textId="77777777" w:rsidR="00F35E1D" w:rsidRDefault="00F35E1D" w:rsidP="00E9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E43F8" w14:textId="77777777" w:rsidR="00F35E1D" w:rsidRDefault="00F35E1D" w:rsidP="00E93590">
      <w:pPr>
        <w:spacing w:after="0" w:line="240" w:lineRule="auto"/>
      </w:pPr>
      <w:r>
        <w:separator/>
      </w:r>
    </w:p>
  </w:footnote>
  <w:footnote w:type="continuationSeparator" w:id="0">
    <w:p w14:paraId="3050707D" w14:textId="77777777" w:rsidR="00F35E1D" w:rsidRDefault="00F35E1D" w:rsidP="00E93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6914" w14:textId="3CE823C7" w:rsidR="00E93590" w:rsidRPr="00E93590" w:rsidRDefault="00E93590">
    <w:pPr>
      <w:pStyle w:val="Header"/>
      <w:rPr>
        <w:rFonts w:ascii="Times New Roman" w:hAnsi="Times New Roman" w:cs="Times New Roman"/>
        <w:sz w:val="24"/>
        <w:szCs w:val="24"/>
      </w:rPr>
    </w:pPr>
    <w:r w:rsidRPr="00E93590">
      <w:rPr>
        <w:rFonts w:ascii="Times New Roman" w:hAnsi="Times New Roman" w:cs="Times New Roman"/>
        <w:sz w:val="24"/>
        <w:szCs w:val="24"/>
      </w:rPr>
      <w:t>A</w:t>
    </w:r>
    <w:r>
      <w:rPr>
        <w:rFonts w:ascii="Times New Roman" w:hAnsi="Times New Roman" w:cs="Times New Roman"/>
        <w:sz w:val="24"/>
        <w:szCs w:val="24"/>
      </w:rPr>
      <w:t>TTACHMENT</w:t>
    </w:r>
    <w:r w:rsidRPr="00E93590">
      <w:rPr>
        <w:rFonts w:ascii="Times New Roman" w:hAnsi="Times New Roman" w:cs="Times New Roman"/>
        <w:sz w:val="24"/>
        <w:szCs w:val="24"/>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D26D9"/>
    <w:multiLevelType w:val="hybridMultilevel"/>
    <w:tmpl w:val="13F0621A"/>
    <w:lvl w:ilvl="0" w:tplc="E21E3DFE">
      <w:start w:val="1"/>
      <w:numFmt w:val="lowerLetter"/>
      <w:lvlText w:val="(%1)"/>
      <w:lvlJc w:val="left"/>
      <w:pPr>
        <w:ind w:left="760" w:hanging="466"/>
        <w:jc w:val="left"/>
      </w:pPr>
      <w:rPr>
        <w:rFonts w:ascii="Arial MT" w:eastAsia="Arial MT" w:hAnsi="Arial MT" w:cs="Arial MT" w:hint="default"/>
        <w:w w:val="100"/>
        <w:sz w:val="18"/>
        <w:szCs w:val="18"/>
        <w:lang w:val="en-US" w:eastAsia="en-US" w:bidi="ar-SA"/>
      </w:rPr>
    </w:lvl>
    <w:lvl w:ilvl="1" w:tplc="A42218FC">
      <w:numFmt w:val="bullet"/>
      <w:lvlText w:val="•"/>
      <w:lvlJc w:val="left"/>
      <w:pPr>
        <w:ind w:left="1708" w:hanging="466"/>
      </w:pPr>
      <w:rPr>
        <w:rFonts w:hint="default"/>
        <w:lang w:val="en-US" w:eastAsia="en-US" w:bidi="ar-SA"/>
      </w:rPr>
    </w:lvl>
    <w:lvl w:ilvl="2" w:tplc="EA64A894">
      <w:numFmt w:val="bullet"/>
      <w:lvlText w:val="•"/>
      <w:lvlJc w:val="left"/>
      <w:pPr>
        <w:ind w:left="2656" w:hanging="466"/>
      </w:pPr>
      <w:rPr>
        <w:rFonts w:hint="default"/>
        <w:lang w:val="en-US" w:eastAsia="en-US" w:bidi="ar-SA"/>
      </w:rPr>
    </w:lvl>
    <w:lvl w:ilvl="3" w:tplc="ACC469F2">
      <w:numFmt w:val="bullet"/>
      <w:lvlText w:val="•"/>
      <w:lvlJc w:val="left"/>
      <w:pPr>
        <w:ind w:left="3604" w:hanging="466"/>
      </w:pPr>
      <w:rPr>
        <w:rFonts w:hint="default"/>
        <w:lang w:val="en-US" w:eastAsia="en-US" w:bidi="ar-SA"/>
      </w:rPr>
    </w:lvl>
    <w:lvl w:ilvl="4" w:tplc="00E23262">
      <w:numFmt w:val="bullet"/>
      <w:lvlText w:val="•"/>
      <w:lvlJc w:val="left"/>
      <w:pPr>
        <w:ind w:left="4552" w:hanging="466"/>
      </w:pPr>
      <w:rPr>
        <w:rFonts w:hint="default"/>
        <w:lang w:val="en-US" w:eastAsia="en-US" w:bidi="ar-SA"/>
      </w:rPr>
    </w:lvl>
    <w:lvl w:ilvl="5" w:tplc="40D816BC">
      <w:numFmt w:val="bullet"/>
      <w:lvlText w:val="•"/>
      <w:lvlJc w:val="left"/>
      <w:pPr>
        <w:ind w:left="5500" w:hanging="466"/>
      </w:pPr>
      <w:rPr>
        <w:rFonts w:hint="default"/>
        <w:lang w:val="en-US" w:eastAsia="en-US" w:bidi="ar-SA"/>
      </w:rPr>
    </w:lvl>
    <w:lvl w:ilvl="6" w:tplc="92F080DC">
      <w:numFmt w:val="bullet"/>
      <w:lvlText w:val="•"/>
      <w:lvlJc w:val="left"/>
      <w:pPr>
        <w:ind w:left="6448" w:hanging="466"/>
      </w:pPr>
      <w:rPr>
        <w:rFonts w:hint="default"/>
        <w:lang w:val="en-US" w:eastAsia="en-US" w:bidi="ar-SA"/>
      </w:rPr>
    </w:lvl>
    <w:lvl w:ilvl="7" w:tplc="1242E516">
      <w:numFmt w:val="bullet"/>
      <w:lvlText w:val="•"/>
      <w:lvlJc w:val="left"/>
      <w:pPr>
        <w:ind w:left="7396" w:hanging="466"/>
      </w:pPr>
      <w:rPr>
        <w:rFonts w:hint="default"/>
        <w:lang w:val="en-US" w:eastAsia="en-US" w:bidi="ar-SA"/>
      </w:rPr>
    </w:lvl>
    <w:lvl w:ilvl="8" w:tplc="136A0E1C">
      <w:numFmt w:val="bullet"/>
      <w:lvlText w:val="•"/>
      <w:lvlJc w:val="left"/>
      <w:pPr>
        <w:ind w:left="8344" w:hanging="466"/>
      </w:pPr>
      <w:rPr>
        <w:rFonts w:hint="default"/>
        <w:lang w:val="en-US" w:eastAsia="en-US" w:bidi="ar-SA"/>
      </w:rPr>
    </w:lvl>
  </w:abstractNum>
  <w:num w:numId="1" w16cid:durableId="673605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3C"/>
    <w:rsid w:val="00216107"/>
    <w:rsid w:val="003E60F8"/>
    <w:rsid w:val="00511DE1"/>
    <w:rsid w:val="00952F3C"/>
    <w:rsid w:val="00C962BD"/>
    <w:rsid w:val="00D84597"/>
    <w:rsid w:val="00E93590"/>
    <w:rsid w:val="00F35E1D"/>
    <w:rsid w:val="00F6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44D8EFB"/>
  <w15:chartTrackingRefBased/>
  <w15:docId w15:val="{E367AA3D-AFF1-4604-AD8C-0F1F072F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F3C"/>
  </w:style>
  <w:style w:type="paragraph" w:styleId="Heading1">
    <w:name w:val="heading 1"/>
    <w:basedOn w:val="Normal"/>
    <w:next w:val="Normal"/>
    <w:link w:val="Heading1Char"/>
    <w:qFormat/>
    <w:rsid w:val="00952F3C"/>
    <w:pPr>
      <w:keepNext/>
      <w:tabs>
        <w:tab w:val="left" w:pos="-720"/>
        <w:tab w:val="left" w:pos="0"/>
        <w:tab w:val="left" w:pos="720"/>
        <w:tab w:val="left" w:pos="1426"/>
        <w:tab w:val="left" w:pos="2160"/>
        <w:tab w:val="left" w:pos="2880"/>
        <w:tab w:val="left" w:pos="3600"/>
        <w:tab w:val="left" w:pos="4320"/>
        <w:tab w:val="left" w:pos="5150"/>
        <w:tab w:val="left" w:pos="5760"/>
      </w:tabs>
      <w:suppressAutoHyphens/>
      <w:spacing w:after="0" w:line="202" w:lineRule="exact"/>
      <w:outlineLvl w:val="0"/>
    </w:pPr>
    <w:rPr>
      <w:rFonts w:ascii="Arial" w:eastAsia="Times New Roman" w:hAnsi="Arial" w:cs="Times New Roman"/>
      <w:sz w:val="1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F3C"/>
    <w:rPr>
      <w:rFonts w:ascii="Arial" w:eastAsia="Times New Roman" w:hAnsi="Arial" w:cs="Times New Roman"/>
      <w:sz w:val="18"/>
      <w:szCs w:val="20"/>
      <w:u w:val="single"/>
    </w:rPr>
  </w:style>
  <w:style w:type="paragraph" w:styleId="BodyText">
    <w:name w:val="Body Text"/>
    <w:basedOn w:val="Normal"/>
    <w:link w:val="BodyTextChar"/>
    <w:uiPriority w:val="1"/>
    <w:qFormat/>
    <w:rsid w:val="00952F3C"/>
    <w:pPr>
      <w:widowControl w:val="0"/>
      <w:autoSpaceDE w:val="0"/>
      <w:autoSpaceDN w:val="0"/>
      <w:spacing w:after="0" w:line="240" w:lineRule="auto"/>
    </w:pPr>
    <w:rPr>
      <w:rFonts w:ascii="Arial MT" w:eastAsia="Arial MT" w:hAnsi="Arial MT" w:cs="Arial MT"/>
      <w:sz w:val="18"/>
      <w:szCs w:val="18"/>
    </w:rPr>
  </w:style>
  <w:style w:type="character" w:customStyle="1" w:styleId="BodyTextChar">
    <w:name w:val="Body Text Char"/>
    <w:basedOn w:val="DefaultParagraphFont"/>
    <w:link w:val="BodyText"/>
    <w:uiPriority w:val="1"/>
    <w:rsid w:val="00952F3C"/>
    <w:rPr>
      <w:rFonts w:ascii="Arial MT" w:eastAsia="Arial MT" w:hAnsi="Arial MT" w:cs="Arial MT"/>
      <w:sz w:val="18"/>
      <w:szCs w:val="18"/>
    </w:rPr>
  </w:style>
  <w:style w:type="paragraph" w:styleId="ListParagraph">
    <w:name w:val="List Paragraph"/>
    <w:basedOn w:val="Normal"/>
    <w:uiPriority w:val="1"/>
    <w:qFormat/>
    <w:rsid w:val="00952F3C"/>
    <w:pPr>
      <w:widowControl w:val="0"/>
      <w:autoSpaceDE w:val="0"/>
      <w:autoSpaceDN w:val="0"/>
      <w:spacing w:after="0" w:line="240" w:lineRule="auto"/>
      <w:ind w:left="760" w:hanging="466"/>
    </w:pPr>
    <w:rPr>
      <w:rFonts w:ascii="Arial MT" w:eastAsia="Arial MT" w:hAnsi="Arial MT" w:cs="Arial MT"/>
    </w:rPr>
  </w:style>
  <w:style w:type="paragraph" w:styleId="Header">
    <w:name w:val="header"/>
    <w:basedOn w:val="Normal"/>
    <w:link w:val="HeaderChar"/>
    <w:uiPriority w:val="99"/>
    <w:unhideWhenUsed/>
    <w:rsid w:val="00E935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590"/>
  </w:style>
  <w:style w:type="paragraph" w:styleId="Footer">
    <w:name w:val="footer"/>
    <w:basedOn w:val="Normal"/>
    <w:link w:val="FooterChar"/>
    <w:uiPriority w:val="99"/>
    <w:unhideWhenUsed/>
    <w:rsid w:val="00E935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590"/>
  </w:style>
  <w:style w:type="character" w:styleId="CommentReference">
    <w:name w:val="annotation reference"/>
    <w:basedOn w:val="DefaultParagraphFont"/>
    <w:uiPriority w:val="99"/>
    <w:semiHidden/>
    <w:unhideWhenUsed/>
    <w:rsid w:val="00F67AAF"/>
    <w:rPr>
      <w:sz w:val="16"/>
      <w:szCs w:val="16"/>
    </w:rPr>
  </w:style>
  <w:style w:type="paragraph" w:styleId="CommentText">
    <w:name w:val="annotation text"/>
    <w:basedOn w:val="Normal"/>
    <w:link w:val="CommentTextChar"/>
    <w:uiPriority w:val="99"/>
    <w:unhideWhenUsed/>
    <w:rsid w:val="00F67AAF"/>
    <w:pPr>
      <w:spacing w:line="240" w:lineRule="auto"/>
    </w:pPr>
    <w:rPr>
      <w:sz w:val="20"/>
      <w:szCs w:val="20"/>
    </w:rPr>
  </w:style>
  <w:style w:type="character" w:customStyle="1" w:styleId="CommentTextChar">
    <w:name w:val="Comment Text Char"/>
    <w:basedOn w:val="DefaultParagraphFont"/>
    <w:link w:val="CommentText"/>
    <w:uiPriority w:val="99"/>
    <w:rsid w:val="00F67AAF"/>
    <w:rPr>
      <w:sz w:val="20"/>
      <w:szCs w:val="20"/>
    </w:rPr>
  </w:style>
  <w:style w:type="paragraph" w:styleId="CommentSubject">
    <w:name w:val="annotation subject"/>
    <w:basedOn w:val="CommentText"/>
    <w:next w:val="CommentText"/>
    <w:link w:val="CommentSubjectChar"/>
    <w:uiPriority w:val="99"/>
    <w:semiHidden/>
    <w:unhideWhenUsed/>
    <w:rsid w:val="00F67AAF"/>
    <w:rPr>
      <w:b/>
      <w:bCs/>
    </w:rPr>
  </w:style>
  <w:style w:type="character" w:customStyle="1" w:styleId="CommentSubjectChar">
    <w:name w:val="Comment Subject Char"/>
    <w:basedOn w:val="CommentTextChar"/>
    <w:link w:val="CommentSubject"/>
    <w:uiPriority w:val="99"/>
    <w:semiHidden/>
    <w:rsid w:val="00F67AAF"/>
    <w:rPr>
      <w:b/>
      <w:bCs/>
      <w:sz w:val="20"/>
      <w:szCs w:val="20"/>
    </w:rPr>
  </w:style>
  <w:style w:type="paragraph" w:styleId="Revision">
    <w:name w:val="Revision"/>
    <w:hidden/>
    <w:uiPriority w:val="99"/>
    <w:semiHidden/>
    <w:rsid w:val="00F67A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Oregon Department of State Lands</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SINGLETON Ryan * DSL</cp:lastModifiedBy>
  <cp:revision>3</cp:revision>
  <dcterms:created xsi:type="dcterms:W3CDTF">2023-04-24T18:50:00Z</dcterms:created>
  <dcterms:modified xsi:type="dcterms:W3CDTF">2023-05-10T17:03:00Z</dcterms:modified>
</cp:coreProperties>
</file>